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76" w:rsidRPr="00873A76" w:rsidRDefault="00873A76" w:rsidP="00873A76">
      <w:pPr>
        <w:widowControl/>
        <w:spacing w:after="225" w:line="450" w:lineRule="atLeast"/>
        <w:jc w:val="center"/>
        <w:outlineLvl w:val="2"/>
        <w:rPr>
          <w:rFonts w:ascii="Microsoft Yahei" w:eastAsia="宋体" w:hAnsi="Microsoft Yahei" w:cs="宋体"/>
          <w:color w:val="333333"/>
          <w:kern w:val="0"/>
          <w:sz w:val="36"/>
          <w:szCs w:val="36"/>
        </w:rPr>
      </w:pPr>
      <w:r w:rsidRPr="00873A76">
        <w:rPr>
          <w:rFonts w:ascii="Microsoft Yahei" w:eastAsia="宋体" w:hAnsi="Microsoft Yahei" w:cs="宋体"/>
          <w:color w:val="333333"/>
          <w:kern w:val="0"/>
          <w:sz w:val="36"/>
          <w:szCs w:val="36"/>
        </w:rPr>
        <w:t>谁来动动百度的奶酪？</w:t>
      </w:r>
    </w:p>
    <w:p w:rsidR="00873A76" w:rsidRPr="00873A76" w:rsidRDefault="00873A76" w:rsidP="00873A76">
      <w:pPr>
        <w:widowControl/>
        <w:spacing w:line="360" w:lineRule="atLeast"/>
        <w:jc w:val="left"/>
        <w:rPr>
          <w:rFonts w:ascii="Microsoft Yahei" w:eastAsia="宋体" w:hAnsi="Microsoft Yahei" w:cs="宋体"/>
          <w:color w:val="999999"/>
          <w:kern w:val="0"/>
          <w:sz w:val="20"/>
          <w:szCs w:val="20"/>
        </w:rPr>
      </w:pPr>
      <w:r w:rsidRPr="00873A76">
        <w:rPr>
          <w:rFonts w:ascii="Microsoft Yahei" w:eastAsia="宋体" w:hAnsi="Microsoft Yahei" w:cs="宋体"/>
          <w:color w:val="999999"/>
          <w:kern w:val="0"/>
          <w:sz w:val="20"/>
          <w:szCs w:val="20"/>
          <w:bdr w:val="none" w:sz="0" w:space="0" w:color="auto" w:frame="1"/>
        </w:rPr>
        <w:t>版次：</w:t>
      </w:r>
      <w:r w:rsidRPr="00873A76">
        <w:rPr>
          <w:rFonts w:ascii="Microsoft Yahei" w:eastAsia="宋体" w:hAnsi="Microsoft Yahei" w:cs="宋体"/>
          <w:color w:val="999999"/>
          <w:kern w:val="0"/>
          <w:sz w:val="20"/>
          <w:szCs w:val="20"/>
          <w:bdr w:val="none" w:sz="0" w:space="0" w:color="auto" w:frame="1"/>
        </w:rPr>
        <w:t>A01</w:t>
      </w:r>
      <w:r w:rsidRPr="00873A76">
        <w:rPr>
          <w:rFonts w:ascii="Microsoft Yahei" w:eastAsia="宋体" w:hAnsi="Microsoft Yahei" w:cs="宋体"/>
          <w:color w:val="999999"/>
          <w:kern w:val="0"/>
          <w:sz w:val="20"/>
          <w:szCs w:val="20"/>
          <w:bdr w:val="none" w:sz="0" w:space="0" w:color="auto" w:frame="1"/>
        </w:rPr>
        <w:t>来源：深圳商报</w:t>
      </w:r>
      <w:r w:rsidRPr="00873A76">
        <w:rPr>
          <w:rFonts w:ascii="Microsoft Yahei" w:eastAsia="宋体" w:hAnsi="Microsoft Yahei" w:cs="宋体"/>
          <w:color w:val="999999"/>
          <w:kern w:val="0"/>
          <w:sz w:val="20"/>
          <w:szCs w:val="20"/>
          <w:bdr w:val="none" w:sz="0" w:space="0" w:color="auto" w:frame="1"/>
        </w:rPr>
        <w:t>    2019</w:t>
      </w:r>
      <w:r w:rsidRPr="00873A76">
        <w:rPr>
          <w:rFonts w:ascii="Microsoft Yahei" w:eastAsia="宋体" w:hAnsi="Microsoft Yahei" w:cs="宋体"/>
          <w:color w:val="999999"/>
          <w:kern w:val="0"/>
          <w:sz w:val="20"/>
          <w:szCs w:val="20"/>
          <w:bdr w:val="none" w:sz="0" w:space="0" w:color="auto" w:frame="1"/>
        </w:rPr>
        <w:t>年</w:t>
      </w:r>
      <w:r w:rsidRPr="00873A76">
        <w:rPr>
          <w:rFonts w:ascii="Microsoft Yahei" w:eastAsia="宋体" w:hAnsi="Microsoft Yahei" w:cs="宋体"/>
          <w:color w:val="999999"/>
          <w:kern w:val="0"/>
          <w:sz w:val="20"/>
          <w:szCs w:val="20"/>
          <w:bdr w:val="none" w:sz="0" w:space="0" w:color="auto" w:frame="1"/>
        </w:rPr>
        <w:t>01</w:t>
      </w:r>
      <w:r w:rsidRPr="00873A76">
        <w:rPr>
          <w:rFonts w:ascii="Microsoft Yahei" w:eastAsia="宋体" w:hAnsi="Microsoft Yahei" w:cs="宋体"/>
          <w:color w:val="999999"/>
          <w:kern w:val="0"/>
          <w:sz w:val="20"/>
          <w:szCs w:val="20"/>
          <w:bdr w:val="none" w:sz="0" w:space="0" w:color="auto" w:frame="1"/>
        </w:rPr>
        <w:t>月</w:t>
      </w:r>
      <w:r w:rsidRPr="00873A76">
        <w:rPr>
          <w:rFonts w:ascii="Microsoft Yahei" w:eastAsia="宋体" w:hAnsi="Microsoft Yahei" w:cs="宋体"/>
          <w:color w:val="999999"/>
          <w:kern w:val="0"/>
          <w:sz w:val="20"/>
          <w:szCs w:val="20"/>
          <w:bdr w:val="none" w:sz="0" w:space="0" w:color="auto" w:frame="1"/>
        </w:rPr>
        <w:t>24</w:t>
      </w:r>
      <w:r w:rsidRPr="00873A76">
        <w:rPr>
          <w:rFonts w:ascii="Microsoft Yahei" w:eastAsia="宋体" w:hAnsi="Microsoft Yahei" w:cs="宋体"/>
          <w:color w:val="999999"/>
          <w:kern w:val="0"/>
          <w:sz w:val="20"/>
          <w:szCs w:val="20"/>
          <w:bdr w:val="none" w:sz="0" w:space="0" w:color="auto" w:frame="1"/>
        </w:rPr>
        <w:t>日</w:t>
      </w:r>
    </w:p>
    <w:p w:rsidR="00873A76" w:rsidRPr="00873A76" w:rsidRDefault="00873A76" w:rsidP="00873A76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本报评论员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 xml:space="preserve"> 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胡蓉</w:t>
      </w:r>
    </w:p>
    <w:p w:rsidR="00873A76" w:rsidRPr="00873A76" w:rsidRDefault="00873A76" w:rsidP="00873A76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这两天，百度又被舆论推上了风口浪尖。自媒体一篇名为《搜索引擎百度已死》的文章刷爆网络，文章认为，百度通过搜索</w:t>
      </w:r>
      <w:proofErr w:type="gramStart"/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框不断</w:t>
      </w:r>
      <w:proofErr w:type="gramEnd"/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将流量导向自家产品，尤其是百家号，而百家号充斥着大量营销和质量低劣的内容，也导致百度搜索结果的内容质量大幅下滑。</w:t>
      </w:r>
    </w:p>
    <w:p w:rsidR="00873A76" w:rsidRPr="00873A76" w:rsidRDefault="00873A76" w:rsidP="00873A76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恰在此时，周二美股收盘，百度报收于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160.39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美元，较前一交易日大跌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6.4%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。花旗发布投资研究报告，将百度目标股价从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262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美元调低至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205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美元，并将百度列入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“30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天负面触发观察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（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30-Day Negative Catalyst Watch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）名单。事件更因此而令人瞩目。</w:t>
      </w:r>
    </w:p>
    <w:p w:rsidR="00873A76" w:rsidRPr="00873A76" w:rsidRDefault="00873A76" w:rsidP="00873A76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此前百度的有偿竞价搜索曾多次引起众怒，这篇文章再度勾起了大众的愤慨。这篇文章写道，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作为中文第一搜索引擎，它的首要使命是为亿万中国网民提供优质、正确、公正的结果，而不是以利益为导向，向用户输送变质的内容。只有这样，才不辜负中国互联网巨头这个称谓！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</w:p>
    <w:p w:rsidR="00873A76" w:rsidRPr="00873A76" w:rsidRDefault="00873A76" w:rsidP="00873A76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平心而论，百度是一家商业公司，推广自己公司的产品是无可厚非的。做企业要遵循做企业的规律，那些崇高的使命不属于百度应尽的义务。现在，我们面临的真正值得探讨、值得呼吁的问题是，这么大的中文搜索引擎市场，这么多人希望有一款干净的搜索引擎，为什么就没有企业站出来做这么一款产品呢？</w:t>
      </w:r>
    </w:p>
    <w:p w:rsidR="00873A76" w:rsidRPr="00873A76" w:rsidRDefault="00873A76" w:rsidP="00873A76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其实，搜索引擎完全可以通过提供优质内容，既获得消费者认可，也获得商业成功。类似的成功企业不乏其例。比如人们熟知的</w:t>
      </w:r>
      <w:proofErr w:type="gramStart"/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各类福布</w:t>
      </w:r>
      <w:proofErr w:type="gramEnd"/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斯排行榜，就是由商业机构美国福布斯集团发布的。该集团至今已有百年历史，从一本杂志发展成为全球著名的出版及媒体集团，自身也是一家资产超过十亿美元的大公司。福布斯的排行榜从来不搞竞价排名，但这并不影响福布斯的商业成功。</w:t>
      </w:r>
    </w:p>
    <w:p w:rsidR="00873A76" w:rsidRPr="00873A76" w:rsidRDefault="00873A76" w:rsidP="00873A76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长期以来，大家希望百度能成为一家把商业利益建立在公信</w:t>
      </w:r>
      <w:proofErr w:type="gramStart"/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力基础</w:t>
      </w:r>
      <w:proofErr w:type="gramEnd"/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之上的企业，可惜，经历了一次又一次的失望，我们终于明白，继续怀着这样的期待相当不合时宜，因为百度不想成为这样的公司，它想用</w:t>
      </w:r>
      <w:proofErr w:type="gramStart"/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其他方式赚更容易</w:t>
      </w:r>
      <w:proofErr w:type="gramEnd"/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的钱。</w:t>
      </w:r>
    </w:p>
    <w:p w:rsidR="00873A76" w:rsidRPr="00873A76" w:rsidRDefault="00873A76" w:rsidP="00873A76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商业的事情应该通过商业手段来解决，与其这样与百度怄气，不如呼吁有人愿意站出来，做百度所不愿做的事情，打造一款干净的中文搜索引擎。这样做，也许</w:t>
      </w: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lastRenderedPageBreak/>
        <w:t>会比百度少挣很多钱，但是，大家对百度的怨气已经为一款干净的搜索引擎积蓄了巨大的流量，对于初创公司而言已经很难找到这样自带流量的市场了。</w:t>
      </w:r>
    </w:p>
    <w:p w:rsidR="00873A76" w:rsidRPr="00873A76" w:rsidRDefault="00873A76" w:rsidP="00873A76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r w:rsidRPr="00873A76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现在，百度的贪婪与急功近利已经为竞争对手铺好了路，消费者正强烈期待有人来取代百度。这个对手在哪里？谁来动动百度的奶酪？不妨让我们拭目以待。</w:t>
      </w:r>
    </w:p>
    <w:p w:rsidR="003B52C5" w:rsidRDefault="003B52C5">
      <w:bookmarkStart w:id="0" w:name="_GoBack"/>
      <w:bookmarkEnd w:id="0"/>
    </w:p>
    <w:sectPr w:rsidR="003B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76"/>
    <w:rsid w:val="003B52C5"/>
    <w:rsid w:val="0087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CF0F"/>
  <w15:chartTrackingRefBased/>
  <w15:docId w15:val="{BDFD0A94-7F0F-4A69-B948-EA36804A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single" w:sz="6" w:space="4" w:color="DDDDDD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2019-01-25T01:35:00Z</dcterms:created>
  <dcterms:modified xsi:type="dcterms:W3CDTF">2019-01-25T01:36:00Z</dcterms:modified>
</cp:coreProperties>
</file>